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1E2F" w:rsidRPr="00CD4825" w:rsidRDefault="00CD4825">
      <w:pPr>
        <w:rPr>
          <w:sz w:val="32"/>
          <w:szCs w:val="32"/>
        </w:rPr>
      </w:pPr>
      <w:r w:rsidRPr="00CD4825">
        <w:rPr>
          <w:sz w:val="32"/>
          <w:szCs w:val="32"/>
        </w:rPr>
        <w:t>Omezení ordinační doby červen 2023</w:t>
      </w:r>
    </w:p>
    <w:p w:rsidR="00CD4825" w:rsidRDefault="00CD4825"/>
    <w:p w:rsidR="00CD4825" w:rsidRPr="00CD4825" w:rsidRDefault="00CD4825" w:rsidP="00CD48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</w:pPr>
      <w:r w:rsidRPr="00CD4825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eastAsia="cs-CZ"/>
          <w14:ligatures w14:val="none"/>
        </w:rPr>
        <w:t>Dne 9.6. a 30.6. nebudou v provozu naše ordinace v Radvanicích a Teplicích</w:t>
      </w:r>
    </w:p>
    <w:p w:rsidR="00CD4825" w:rsidRPr="00CD4825" w:rsidRDefault="00CD4825" w:rsidP="00CD48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</w:pPr>
      <w:r w:rsidRPr="00CD4825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eastAsia="cs-CZ"/>
          <w14:ligatures w14:val="none"/>
        </w:rPr>
        <w:t> </w:t>
      </w:r>
    </w:p>
    <w:p w:rsidR="00CD4825" w:rsidRPr="00CD4825" w:rsidRDefault="00CD4825" w:rsidP="00CD48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</w:pPr>
      <w:r w:rsidRPr="00CD4825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eastAsia="cs-CZ"/>
          <w14:ligatures w14:val="none"/>
        </w:rPr>
        <w:t>V případě akutního zdravotního problému navštivte odpovídající ambulanci v nemocnici.</w:t>
      </w:r>
    </w:p>
    <w:p w:rsidR="00CD4825" w:rsidRPr="00CD4825" w:rsidRDefault="00CD4825" w:rsidP="00CD48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</w:pPr>
      <w:r w:rsidRPr="00CD4825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> </w:t>
      </w:r>
    </w:p>
    <w:p w:rsidR="00CD4825" w:rsidRPr="00CD4825" w:rsidRDefault="00CD4825" w:rsidP="00CD48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</w:pPr>
      <w:r w:rsidRPr="00CD4825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eastAsia="cs-CZ"/>
          <w14:ligatures w14:val="none"/>
        </w:rPr>
        <w:t>Omezení ordinační doby naleznete</w:t>
      </w:r>
      <w:r w:rsidRPr="00CD4825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CD4825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eastAsia="cs-CZ"/>
          <w14:ligatures w14:val="none"/>
        </w:rPr>
        <w:t>také na </w:t>
      </w:r>
      <w:hyperlink r:id="rId4" w:tgtFrame="_blank" w:history="1">
        <w:r w:rsidRPr="00CD4825">
          <w:rPr>
            <w:rFonts w:ascii="Calibri" w:eastAsia="Times New Roman" w:hAnsi="Calibri" w:cs="Calibri"/>
            <w:i/>
            <w:iCs/>
            <w:color w:val="00ABFF"/>
            <w:kern w:val="0"/>
            <w:sz w:val="24"/>
            <w:szCs w:val="24"/>
            <w:u w:val="single"/>
            <w:lang w:eastAsia="cs-CZ"/>
            <w14:ligatures w14:val="none"/>
          </w:rPr>
          <w:t>www.venkovskylekar.cz</w:t>
        </w:r>
      </w:hyperlink>
    </w:p>
    <w:p w:rsidR="00CD4825" w:rsidRDefault="00CD4825" w:rsidP="00CD4825">
      <w:pPr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</w:pPr>
    </w:p>
    <w:p w:rsidR="00CD4825" w:rsidRPr="00CD4825" w:rsidRDefault="00CD4825" w:rsidP="00CD4825">
      <w:pPr>
        <w:rPr>
          <w:rFonts w:ascii="Calibri" w:hAnsi="Calibri" w:cs="Calibri"/>
          <w:sz w:val="20"/>
          <w:szCs w:val="20"/>
        </w:rPr>
      </w:pPr>
      <w:r w:rsidRPr="00CD482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eastAsia="cs-CZ"/>
          <w14:ligatures w14:val="none"/>
        </w:rPr>
        <w:t>Venkovský lékař s.r.o.</w:t>
      </w:r>
      <w:r w:rsidRPr="00CD4825">
        <w:rPr>
          <w:rFonts w:ascii="Calibri" w:eastAsia="Times New Roman" w:hAnsi="Calibri" w:cs="Calibri"/>
          <w:color w:val="000000"/>
          <w:kern w:val="0"/>
          <w:sz w:val="20"/>
          <w:szCs w:val="20"/>
          <w:lang w:eastAsia="cs-CZ"/>
          <w14:ligatures w14:val="none"/>
        </w:rPr>
        <w:br/>
      </w:r>
      <w:r w:rsidRPr="00CD482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eastAsia="cs-CZ"/>
          <w14:ligatures w14:val="none"/>
        </w:rPr>
        <w:t>IČO: 06170862</w:t>
      </w:r>
      <w:r w:rsidRPr="00CD4825">
        <w:rPr>
          <w:rFonts w:ascii="Calibri" w:eastAsia="Times New Roman" w:hAnsi="Calibri" w:cs="Calibri"/>
          <w:color w:val="000000"/>
          <w:kern w:val="0"/>
          <w:sz w:val="20"/>
          <w:szCs w:val="20"/>
          <w:lang w:eastAsia="cs-CZ"/>
          <w14:ligatures w14:val="none"/>
        </w:rPr>
        <w:br/>
      </w:r>
      <w:r w:rsidRPr="00CD482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eastAsia="cs-CZ"/>
          <w14:ligatures w14:val="none"/>
        </w:rPr>
        <w:t>MUDr. Ladislav Záveský</w:t>
      </w:r>
      <w:r w:rsidRPr="00CD4825">
        <w:rPr>
          <w:rFonts w:ascii="Calibri" w:eastAsia="Times New Roman" w:hAnsi="Calibri" w:cs="Calibri"/>
          <w:color w:val="000000"/>
          <w:kern w:val="0"/>
          <w:sz w:val="20"/>
          <w:szCs w:val="20"/>
          <w:lang w:eastAsia="cs-CZ"/>
          <w14:ligatures w14:val="none"/>
        </w:rPr>
        <w:br/>
      </w:r>
      <w:r w:rsidRPr="00CD482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eastAsia="cs-CZ"/>
          <w14:ligatures w14:val="none"/>
        </w:rPr>
        <w:t>Radvanice č.p.25</w:t>
      </w:r>
      <w:r w:rsidRPr="00CD4825">
        <w:rPr>
          <w:rFonts w:ascii="Calibri" w:eastAsia="Times New Roman" w:hAnsi="Calibri" w:cs="Calibri"/>
          <w:color w:val="000000"/>
          <w:kern w:val="0"/>
          <w:sz w:val="20"/>
          <w:szCs w:val="20"/>
          <w:lang w:eastAsia="cs-CZ"/>
          <w14:ligatures w14:val="none"/>
        </w:rPr>
        <w:br/>
      </w:r>
      <w:r w:rsidRPr="00CD482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eastAsia="cs-CZ"/>
          <w14:ligatures w14:val="none"/>
        </w:rPr>
        <w:t>PSČ 54212</w:t>
      </w:r>
      <w:r w:rsidRPr="00CD4825">
        <w:rPr>
          <w:rFonts w:ascii="Calibri" w:eastAsia="Times New Roman" w:hAnsi="Calibri" w:cs="Calibri"/>
          <w:color w:val="000000"/>
          <w:kern w:val="0"/>
          <w:sz w:val="20"/>
          <w:szCs w:val="20"/>
          <w:lang w:eastAsia="cs-CZ"/>
          <w14:ligatures w14:val="none"/>
        </w:rPr>
        <w:br/>
      </w:r>
      <w:r w:rsidRPr="00CD482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eastAsia="cs-CZ"/>
          <w14:ligatures w14:val="none"/>
        </w:rPr>
        <w:t>tel.: +420776008880</w:t>
      </w:r>
      <w:r w:rsidRPr="00CD4825">
        <w:rPr>
          <w:rFonts w:ascii="Calibri" w:eastAsia="Times New Roman" w:hAnsi="Calibri" w:cs="Calibri"/>
          <w:color w:val="000000"/>
          <w:kern w:val="0"/>
          <w:sz w:val="20"/>
          <w:szCs w:val="20"/>
          <w:lang w:eastAsia="cs-CZ"/>
          <w14:ligatures w14:val="none"/>
        </w:rPr>
        <w:br/>
      </w:r>
      <w:r w:rsidRPr="00CD4825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:lang w:eastAsia="cs-CZ"/>
          <w14:ligatures w14:val="none"/>
        </w:rPr>
        <w:t>www.venkovskylekar.cz</w:t>
      </w:r>
    </w:p>
    <w:sectPr w:rsidR="00CD4825" w:rsidRPr="00CD4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825"/>
    <w:rsid w:val="00CD4825"/>
    <w:rsid w:val="00ED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3C245"/>
  <w15:chartTrackingRefBased/>
  <w15:docId w15:val="{DC6092A3-411C-4154-9EB4-10B78CCD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standard">
    <w:name w:val="-wm-standard"/>
    <w:basedOn w:val="Normln"/>
    <w:rsid w:val="00CD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semiHidden/>
    <w:unhideWhenUsed/>
    <w:rsid w:val="00CD48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7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nkovskylekar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387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1</cp:revision>
  <dcterms:created xsi:type="dcterms:W3CDTF">2023-05-11T08:08:00Z</dcterms:created>
  <dcterms:modified xsi:type="dcterms:W3CDTF">2023-05-11T08:09:00Z</dcterms:modified>
</cp:coreProperties>
</file>